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774" w:rsidRPr="00384842" w:rsidRDefault="00A40774" w:rsidP="00A40774">
      <w:pPr>
        <w:pStyle w:val="2"/>
        <w:rPr>
          <w:b w:val="0"/>
          <w:bCs w:val="0"/>
          <w:vertAlign w:val="superscript"/>
        </w:rPr>
      </w:pPr>
      <w:bookmarkStart w:id="0" w:name="_Toc515261306"/>
      <w:bookmarkStart w:id="1" w:name="_Toc6304057"/>
      <w:bookmarkStart w:id="2" w:name="_Toc48626634"/>
      <w:bookmarkStart w:id="3" w:name="_Toc336009914"/>
      <w:r w:rsidRPr="00384842">
        <w:t>ИНДЕКСЫ производства ПРОДУКЦИИ СЕЛЬСКОГО ХОЗЯЙСТВА</w:t>
      </w:r>
      <w:bookmarkEnd w:id="0"/>
      <w:r w:rsidRPr="00384842">
        <w:br/>
        <w:t>ПО КАТЕГОРИЯМ ХОЗЯЙСТВ</w:t>
      </w:r>
      <w:bookmarkEnd w:id="1"/>
      <w:bookmarkEnd w:id="2"/>
      <w:bookmarkEnd w:id="3"/>
      <w:r w:rsidRPr="00384842">
        <w:rPr>
          <w:b w:val="0"/>
          <w:bCs w:val="0"/>
          <w:vertAlign w:val="superscript"/>
        </w:rPr>
        <w:t xml:space="preserve"> </w:t>
      </w:r>
    </w:p>
    <w:p w:rsidR="00A40774" w:rsidRPr="00384842" w:rsidRDefault="00A40774" w:rsidP="00A40774">
      <w:pPr>
        <w:pStyle w:val="1"/>
        <w:keepNext w:val="0"/>
        <w:widowControl/>
        <w:tabs>
          <w:tab w:val="clear" w:pos="4428"/>
        </w:tabs>
        <w:rPr>
          <w:rFonts w:ascii="Times New Roman" w:hAnsi="Times New Roman"/>
          <w:snapToGrid w:val="0"/>
        </w:rPr>
      </w:pPr>
      <w:r w:rsidRPr="00384842">
        <w:rPr>
          <w:rFonts w:ascii="Times New Roman" w:hAnsi="Times New Roman"/>
          <w:snapToGrid w:val="0"/>
        </w:rPr>
        <w:t>(в сопоставимых ценах; в процентах к предыдущему году)</w:t>
      </w:r>
    </w:p>
    <w:p w:rsidR="00A40774" w:rsidRPr="00384842" w:rsidRDefault="00A40774" w:rsidP="00A40774">
      <w:pPr>
        <w:jc w:val="center"/>
        <w:rPr>
          <w:snapToGrid w:val="0"/>
          <w:sz w:val="12"/>
          <w:szCs w:val="12"/>
        </w:rPr>
      </w:pPr>
    </w:p>
    <w:tbl>
      <w:tblPr>
        <w:tblW w:w="10149" w:type="dxa"/>
        <w:tblBorders>
          <w:top w:val="single" w:sz="4" w:space="0" w:color="auto"/>
          <w:bottom w:val="single" w:sz="4" w:space="0" w:color="auto"/>
        </w:tblBorders>
        <w:tblLayout w:type="fixed"/>
        <w:tblLook w:val="0000"/>
      </w:tblPr>
      <w:tblGrid>
        <w:gridCol w:w="2026"/>
        <w:gridCol w:w="2030"/>
        <w:gridCol w:w="2031"/>
        <w:gridCol w:w="2031"/>
        <w:gridCol w:w="2031"/>
      </w:tblGrid>
      <w:tr w:rsidR="00A40774" w:rsidRPr="00384842" w:rsidTr="008724E6">
        <w:trPr>
          <w:cantSplit/>
          <w:trHeight w:val="753"/>
        </w:trPr>
        <w:tc>
          <w:tcPr>
            <w:tcW w:w="20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774" w:rsidRPr="00384842" w:rsidRDefault="00A40774" w:rsidP="008724E6">
            <w:pPr>
              <w:spacing w:before="40" w:after="6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Годы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Хозяйства</w:t>
            </w:r>
            <w:r w:rsidRPr="00384842">
              <w:rPr>
                <w:snapToGrid w:val="0"/>
              </w:rPr>
              <w:br/>
              <w:t>всех категорий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after="60" w:line="192" w:lineRule="auto"/>
              <w:rPr>
                <w:rFonts w:ascii="Times New Roman" w:hAnsi="Times New Roman"/>
                <w:snapToGrid w:val="0"/>
              </w:rPr>
            </w:pPr>
            <w:r w:rsidRPr="00384842">
              <w:rPr>
                <w:rFonts w:ascii="Times New Roman" w:hAnsi="Times New Roman"/>
                <w:snapToGrid w:val="0"/>
              </w:rPr>
              <w:t xml:space="preserve">Сельскохозяйственные </w:t>
            </w:r>
            <w:r w:rsidRPr="00384842">
              <w:rPr>
                <w:rFonts w:ascii="Times New Roman" w:hAnsi="Times New Roman"/>
                <w:snapToGrid w:val="0"/>
              </w:rPr>
              <w:br/>
              <w:t>организации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774" w:rsidRPr="00384842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after="60" w:line="192" w:lineRule="auto"/>
              <w:rPr>
                <w:rFonts w:ascii="Times New Roman" w:hAnsi="Times New Roman"/>
                <w:snapToGrid w:val="0"/>
              </w:rPr>
            </w:pPr>
            <w:r w:rsidRPr="00384842">
              <w:rPr>
                <w:rFonts w:ascii="Times New Roman" w:hAnsi="Times New Roman"/>
                <w:snapToGrid w:val="0"/>
              </w:rPr>
              <w:t>Хозяйства</w:t>
            </w:r>
            <w:r w:rsidRPr="00384842">
              <w:rPr>
                <w:rFonts w:ascii="Times New Roman" w:hAnsi="Times New Roman"/>
                <w:snapToGrid w:val="0"/>
              </w:rPr>
              <w:br/>
              <w:t>населения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40774" w:rsidRPr="00384842" w:rsidRDefault="00A40774" w:rsidP="008724E6">
            <w:pPr>
              <w:spacing w:before="40" w:after="6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Крестьянские</w:t>
            </w:r>
            <w:r w:rsidRPr="00384842">
              <w:rPr>
                <w:snapToGrid w:val="0"/>
              </w:rPr>
              <w:br/>
              <w:t>(фермерские)</w:t>
            </w:r>
            <w:r w:rsidRPr="00384842">
              <w:rPr>
                <w:snapToGrid w:val="0"/>
              </w:rPr>
              <w:br/>
              <w:t xml:space="preserve">хозяйства </w:t>
            </w:r>
            <w:r w:rsidRPr="00384842">
              <w:rPr>
                <w:snapToGrid w:val="0"/>
                <w:vertAlign w:val="superscript"/>
              </w:rPr>
              <w:t>1)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after="120" w:line="192" w:lineRule="auto"/>
              <w:jc w:val="center"/>
            </w:pPr>
          </w:p>
        </w:tc>
        <w:tc>
          <w:tcPr>
            <w:tcW w:w="812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A40774" w:rsidRPr="00384842" w:rsidRDefault="00A40774" w:rsidP="008724E6">
            <w:pPr>
              <w:spacing w:before="120" w:after="40" w:line="192" w:lineRule="auto"/>
              <w:ind w:right="680"/>
              <w:jc w:val="center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</w:rPr>
              <w:t>Продукция сельского хозяйства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1995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101,2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92,2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112,6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123,6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2000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102,2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101,2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102,2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190,3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2005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100,4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106,1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95,9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166,0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2008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104,9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109,3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100,2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146,1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2009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106,6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108,6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104,2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124,0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  <w:lang w:val="en-US"/>
              </w:rPr>
            </w:pPr>
            <w:r w:rsidRPr="00384842">
              <w:rPr>
                <w:snapToGrid w:val="0"/>
                <w:lang w:val="en-US"/>
              </w:rPr>
              <w:t>2010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73,6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64,8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81,4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41,7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125A7F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2011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140,5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156,1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124,1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348,9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2012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100,7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108,6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97,6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96,1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 2013</w:t>
            </w:r>
            <w:r w:rsidRPr="00A40774">
              <w:rPr>
                <w:snapToGrid w:val="0"/>
                <w:vertAlign w:val="superscript"/>
              </w:rPr>
              <w:t>2)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89,3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91,9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89,2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78,1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after="120" w:line="192" w:lineRule="auto"/>
              <w:jc w:val="center"/>
            </w:pPr>
          </w:p>
        </w:tc>
        <w:tc>
          <w:tcPr>
            <w:tcW w:w="812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120" w:after="40" w:line="192" w:lineRule="auto"/>
              <w:ind w:right="680"/>
              <w:jc w:val="center"/>
              <w:rPr>
                <w:snapToGrid w:val="0"/>
              </w:rPr>
            </w:pPr>
            <w:r w:rsidRPr="00384842">
              <w:rPr>
                <w:b/>
                <w:bCs/>
              </w:rPr>
              <w:t>Продукция растениеводства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1995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111,6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92,7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153,9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127,9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2000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105,6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107,2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103,3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220,7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2005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106,1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108,9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101,2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165,3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2008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116,6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119,6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109,2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153,0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2009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108,0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104,4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107,3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129,4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jc w:val="center"/>
              <w:rPr>
                <w:snapToGrid w:val="0"/>
                <w:lang w:val="en-US"/>
              </w:rPr>
            </w:pPr>
            <w:r w:rsidRPr="00384842">
              <w:rPr>
                <w:snapToGrid w:val="0"/>
                <w:lang w:val="en-US"/>
              </w:rPr>
              <w:t>2010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44,</w:t>
            </w:r>
            <w:r>
              <w:rPr>
                <w:snapToGrid w:val="0"/>
              </w:rPr>
              <w:t>5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30,0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58,</w:t>
            </w:r>
            <w:r>
              <w:rPr>
                <w:snapToGrid w:val="0"/>
              </w:rPr>
              <w:t>1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23,2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125A7F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2011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234,6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307,9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184,6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618,0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2012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102,5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90,6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109,5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93,9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 2013</w:t>
            </w:r>
            <w:r w:rsidRPr="00A40774">
              <w:rPr>
                <w:snapToGrid w:val="0"/>
                <w:vertAlign w:val="superscript"/>
              </w:rPr>
              <w:t>2)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86,1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81,9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89,3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79,2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after="120" w:line="192" w:lineRule="auto"/>
              <w:jc w:val="center"/>
            </w:pPr>
          </w:p>
        </w:tc>
        <w:tc>
          <w:tcPr>
            <w:tcW w:w="8123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120" w:after="40" w:line="192" w:lineRule="auto"/>
              <w:ind w:right="680"/>
              <w:jc w:val="center"/>
              <w:rPr>
                <w:snapToGrid w:val="0"/>
              </w:rPr>
            </w:pPr>
            <w:r w:rsidRPr="00384842">
              <w:rPr>
                <w:b/>
                <w:bCs/>
              </w:rPr>
              <w:t>Продукция животноводства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line="192" w:lineRule="auto"/>
              <w:rPr>
                <w:rFonts w:ascii="Times New Roman" w:hAnsi="Times New Roman"/>
                <w:snapToGrid w:val="0"/>
              </w:rPr>
            </w:pPr>
            <w:r w:rsidRPr="00384842">
              <w:rPr>
                <w:rFonts w:ascii="Times New Roman" w:hAnsi="Times New Roman"/>
                <w:snapToGrid w:val="0"/>
              </w:rPr>
              <w:t>1995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94,8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91,6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97,6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118,1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line="192" w:lineRule="auto"/>
              <w:rPr>
                <w:rFonts w:ascii="Times New Roman" w:hAnsi="Times New Roman"/>
                <w:snapToGrid w:val="0"/>
              </w:rPr>
            </w:pPr>
            <w:r w:rsidRPr="00384842">
              <w:rPr>
                <w:rFonts w:ascii="Times New Roman" w:hAnsi="Times New Roman"/>
                <w:snapToGrid w:val="0"/>
              </w:rPr>
              <w:t>2000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98,6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93,5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101,2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113,6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line="192" w:lineRule="auto"/>
              <w:rPr>
                <w:rFonts w:ascii="Times New Roman" w:hAnsi="Times New Roman"/>
                <w:snapToGrid w:val="0"/>
              </w:rPr>
            </w:pPr>
            <w:r w:rsidRPr="00384842">
              <w:rPr>
                <w:rFonts w:ascii="Times New Roman" w:hAnsi="Times New Roman"/>
                <w:snapToGrid w:val="0"/>
              </w:rPr>
              <w:t>2005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96,5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103,6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93,0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170,3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line="192" w:lineRule="auto"/>
              <w:rPr>
                <w:rFonts w:ascii="Times New Roman" w:hAnsi="Times New Roman"/>
                <w:snapToGrid w:val="0"/>
              </w:rPr>
            </w:pPr>
            <w:r w:rsidRPr="00384842">
              <w:rPr>
                <w:rFonts w:ascii="Times New Roman" w:hAnsi="Times New Roman"/>
                <w:snapToGrid w:val="0"/>
              </w:rPr>
              <w:t>2008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97,1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99,4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95,9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118,8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line="192" w:lineRule="auto"/>
              <w:rPr>
                <w:rFonts w:ascii="Times New Roman" w:hAnsi="Times New Roman"/>
                <w:snapToGrid w:val="0"/>
              </w:rPr>
            </w:pPr>
            <w:r w:rsidRPr="00384842">
              <w:rPr>
                <w:rFonts w:ascii="Times New Roman" w:hAnsi="Times New Roman"/>
                <w:snapToGrid w:val="0"/>
              </w:rPr>
              <w:t>2009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105,3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114,0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101,9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92,9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line="192" w:lineRule="auto"/>
              <w:rPr>
                <w:rFonts w:ascii="Times New Roman" w:hAnsi="Times New Roman"/>
                <w:snapToGrid w:val="0"/>
                <w:lang w:val="en-US"/>
              </w:rPr>
            </w:pPr>
            <w:r w:rsidRPr="00384842">
              <w:rPr>
                <w:rFonts w:ascii="Times New Roman" w:hAnsi="Times New Roman"/>
                <w:snapToGrid w:val="0"/>
                <w:lang w:val="en-US"/>
              </w:rPr>
              <w:t>2010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97,0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95,4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96,7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153,5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Pr="00125A7F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after="120" w:line="192" w:lineRule="auto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2011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after="12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97,0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after="12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103,7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Pr="00384842" w:rsidRDefault="00A40774" w:rsidP="008724E6">
            <w:pPr>
              <w:spacing w:before="40" w:after="12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93,9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Pr="00384842" w:rsidRDefault="00A40774" w:rsidP="008724E6">
            <w:pPr>
              <w:spacing w:before="40" w:after="12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94,9</w:t>
            </w:r>
          </w:p>
        </w:tc>
      </w:tr>
      <w:tr w:rsidR="00A40774" w:rsidRPr="00384842" w:rsidTr="00A40774">
        <w:trPr>
          <w:cantSplit/>
        </w:trPr>
        <w:tc>
          <w:tcPr>
            <w:tcW w:w="20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after="120" w:line="192" w:lineRule="auto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>2012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after="12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98,8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after="12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122,8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after="12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85,4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A40774" w:rsidRDefault="00A40774" w:rsidP="008724E6">
            <w:pPr>
              <w:spacing w:before="40" w:after="12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111,5</w:t>
            </w:r>
          </w:p>
        </w:tc>
      </w:tr>
      <w:tr w:rsidR="00A40774" w:rsidRPr="00384842" w:rsidTr="008724E6">
        <w:trPr>
          <w:cantSplit/>
        </w:trPr>
        <w:tc>
          <w:tcPr>
            <w:tcW w:w="20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pStyle w:val="1"/>
              <w:keepNext w:val="0"/>
              <w:widowControl/>
              <w:tabs>
                <w:tab w:val="clear" w:pos="4428"/>
              </w:tabs>
              <w:spacing w:before="40" w:after="120" w:line="192" w:lineRule="auto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  2013</w:t>
            </w:r>
            <w:r w:rsidRPr="00A40774">
              <w:rPr>
                <w:rFonts w:ascii="Times New Roman" w:hAnsi="Times New Roman"/>
                <w:snapToGrid w:val="0"/>
                <w:vertAlign w:val="superscript"/>
              </w:rPr>
              <w:t>2)</w:t>
            </w:r>
          </w:p>
        </w:tc>
        <w:tc>
          <w:tcPr>
            <w:tcW w:w="20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after="120" w:line="192" w:lineRule="auto"/>
              <w:ind w:right="567"/>
              <w:jc w:val="right"/>
              <w:rPr>
                <w:snapToGrid w:val="0"/>
              </w:rPr>
            </w:pPr>
            <w:r>
              <w:rPr>
                <w:snapToGrid w:val="0"/>
              </w:rPr>
              <w:t>92,3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after="12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97,6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0774" w:rsidRDefault="00A40774" w:rsidP="008724E6">
            <w:pPr>
              <w:spacing w:before="40" w:after="12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89,1</w:t>
            </w:r>
          </w:p>
        </w:tc>
        <w:tc>
          <w:tcPr>
            <w:tcW w:w="203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0774" w:rsidRDefault="00A40774" w:rsidP="008724E6">
            <w:pPr>
              <w:spacing w:before="40" w:after="120" w:line="192" w:lineRule="auto"/>
              <w:ind w:right="680"/>
              <w:jc w:val="right"/>
              <w:rPr>
                <w:snapToGrid w:val="0"/>
              </w:rPr>
            </w:pPr>
            <w:r>
              <w:rPr>
                <w:snapToGrid w:val="0"/>
              </w:rPr>
              <w:t>73,2</w:t>
            </w:r>
          </w:p>
        </w:tc>
      </w:tr>
    </w:tbl>
    <w:p w:rsidR="00A40774" w:rsidRPr="00384842" w:rsidRDefault="00A40774" w:rsidP="00A40774">
      <w:pPr>
        <w:pStyle w:val="a3"/>
        <w:tabs>
          <w:tab w:val="clear" w:pos="4153"/>
          <w:tab w:val="clear" w:pos="8306"/>
        </w:tabs>
        <w:spacing w:before="120"/>
        <w:ind w:firstLine="709"/>
        <w:rPr>
          <w:snapToGrid w:val="0"/>
          <w:sz w:val="22"/>
          <w:szCs w:val="22"/>
        </w:rPr>
      </w:pPr>
      <w:r w:rsidRPr="00384842">
        <w:rPr>
          <w:sz w:val="22"/>
          <w:szCs w:val="22"/>
          <w:vertAlign w:val="superscript"/>
        </w:rPr>
        <w:t>1)</w:t>
      </w:r>
      <w:r w:rsidRPr="00384842">
        <w:rPr>
          <w:sz w:val="22"/>
          <w:szCs w:val="22"/>
        </w:rPr>
        <w:t xml:space="preserve"> </w:t>
      </w:r>
      <w:r w:rsidRPr="00384842">
        <w:rPr>
          <w:snapToGrid w:val="0"/>
          <w:sz w:val="22"/>
          <w:szCs w:val="22"/>
        </w:rPr>
        <w:t>Включая индивидуальных предпринимателей.</w:t>
      </w:r>
    </w:p>
    <w:p w:rsidR="00A40774" w:rsidRPr="00A40774" w:rsidRDefault="00A40774" w:rsidP="00A40774">
      <w:pPr>
        <w:rPr>
          <w:sz w:val="22"/>
          <w:szCs w:val="22"/>
        </w:rPr>
      </w:pPr>
      <w:r w:rsidRPr="00A40774">
        <w:rPr>
          <w:vertAlign w:val="superscript"/>
        </w:rPr>
        <w:t xml:space="preserve">       </w:t>
      </w:r>
      <w:r>
        <w:rPr>
          <w:vertAlign w:val="superscript"/>
        </w:rPr>
        <w:t xml:space="preserve">     </w:t>
      </w:r>
      <w:r w:rsidRPr="00A40774">
        <w:rPr>
          <w:vertAlign w:val="superscript"/>
        </w:rPr>
        <w:t xml:space="preserve">     2)</w:t>
      </w:r>
      <w:r>
        <w:rPr>
          <w:vertAlign w:val="superscript"/>
        </w:rPr>
        <w:t xml:space="preserve"> </w:t>
      </w:r>
      <w:r w:rsidRPr="00A40774">
        <w:rPr>
          <w:sz w:val="22"/>
          <w:szCs w:val="22"/>
        </w:rPr>
        <w:t>Предварительные данные</w:t>
      </w:r>
    </w:p>
    <w:p w:rsidR="00A40774" w:rsidRDefault="00A40774" w:rsidP="00A40774"/>
    <w:p w:rsidR="00625F57" w:rsidRDefault="00625F57"/>
    <w:sectPr w:rsidR="00625F57" w:rsidSect="00026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40774"/>
    <w:rsid w:val="00247C5D"/>
    <w:rsid w:val="00267944"/>
    <w:rsid w:val="00625F57"/>
    <w:rsid w:val="00826359"/>
    <w:rsid w:val="008D2F1F"/>
    <w:rsid w:val="009F3351"/>
    <w:rsid w:val="00A40774"/>
    <w:rsid w:val="00C51896"/>
    <w:rsid w:val="00F41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40774"/>
    <w:pPr>
      <w:keepNext/>
      <w:tabs>
        <w:tab w:val="left" w:pos="4395"/>
      </w:tabs>
      <w:ind w:left="-113" w:right="-113"/>
      <w:jc w:val="center"/>
      <w:outlineLvl w:val="1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0774"/>
    <w:rPr>
      <w:rFonts w:ascii="Times New Roman" w:eastAsia="Times New Roman" w:hAnsi="Times New Roman" w:cs="Times New Roman"/>
      <w:b/>
      <w:bCs/>
      <w:caps/>
      <w:lang w:eastAsia="ru-RU"/>
    </w:rPr>
  </w:style>
  <w:style w:type="paragraph" w:styleId="a3">
    <w:name w:val="footer"/>
    <w:basedOn w:val="a"/>
    <w:link w:val="a4"/>
    <w:rsid w:val="00A407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A40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A40774"/>
    <w:pPr>
      <w:keepNext/>
      <w:widowControl w:val="0"/>
      <w:tabs>
        <w:tab w:val="left" w:pos="4428"/>
      </w:tabs>
      <w:jc w:val="center"/>
    </w:pPr>
    <w:rPr>
      <w:rFonts w:ascii="Wide Latin" w:hAnsi="Wide Latin" w:cs="Wide Lat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1027</Characters>
  <Application>Microsoft Office Word</Application>
  <DocSecurity>0</DocSecurity>
  <Lines>8</Lines>
  <Paragraphs>2</Paragraphs>
  <ScaleCrop>false</ScaleCrop>
  <Company>chuvashstat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P21_TukmakovaTA</dc:creator>
  <cp:keywords/>
  <dc:description/>
  <cp:lastModifiedBy>P21_TukmakovaTA</cp:lastModifiedBy>
  <cp:revision>1</cp:revision>
  <dcterms:created xsi:type="dcterms:W3CDTF">2014-01-27T12:56:00Z</dcterms:created>
  <dcterms:modified xsi:type="dcterms:W3CDTF">2014-01-27T13:02:00Z</dcterms:modified>
</cp:coreProperties>
</file>